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177" w:rsidRPr="00C31177" w:rsidRDefault="00C31177" w:rsidP="00C311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1177">
        <w:rPr>
          <w:rFonts w:ascii="Times New Roman" w:eastAsia="Calibri" w:hAnsi="Times New Roman" w:cs="Times New Roman"/>
          <w:b/>
          <w:sz w:val="24"/>
          <w:szCs w:val="24"/>
        </w:rPr>
        <w:t>Справка</w:t>
      </w:r>
    </w:p>
    <w:p w:rsidR="00C31177" w:rsidRPr="00C31177" w:rsidRDefault="00C31177" w:rsidP="00C311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1177">
        <w:rPr>
          <w:rFonts w:ascii="Times New Roman" w:eastAsia="Calibri" w:hAnsi="Times New Roman" w:cs="Times New Roman"/>
          <w:b/>
          <w:sz w:val="24"/>
          <w:szCs w:val="24"/>
        </w:rPr>
        <w:t>по проверке организации работы в Муниципальном казенном учреждении социального обслуживания «Социально-реабилитационный центр «Надежда»</w:t>
      </w:r>
    </w:p>
    <w:p w:rsidR="00C31177" w:rsidRPr="00C31177" w:rsidRDefault="00C31177" w:rsidP="00C311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1177" w:rsidRPr="00C31177" w:rsidRDefault="00C31177" w:rsidP="00C3117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177">
        <w:rPr>
          <w:rFonts w:ascii="Times New Roman" w:eastAsia="Calibri" w:hAnsi="Times New Roman" w:cs="Times New Roman"/>
          <w:b/>
          <w:sz w:val="24"/>
          <w:szCs w:val="24"/>
        </w:rPr>
        <w:t>Основание проверки:</w:t>
      </w:r>
      <w:r w:rsidRPr="00C31177">
        <w:rPr>
          <w:rFonts w:ascii="Times New Roman" w:eastAsia="Calibri" w:hAnsi="Times New Roman" w:cs="Times New Roman"/>
          <w:sz w:val="24"/>
          <w:szCs w:val="24"/>
        </w:rPr>
        <w:t xml:space="preserve"> приказ № 103 от 16 ноября 2023 года «О проведении проверки в МКУСО СРЦ «Надежда», графика проверок в подведомственных УСЗН Октябрьского муниципального района учреждениях социального обслуживания на 2023 год.</w:t>
      </w:r>
    </w:p>
    <w:p w:rsidR="00C31177" w:rsidRPr="00C31177" w:rsidRDefault="00C31177" w:rsidP="00C3117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1177" w:rsidRPr="00C31177" w:rsidRDefault="00C31177" w:rsidP="00C3117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177">
        <w:rPr>
          <w:rFonts w:ascii="Times New Roman" w:eastAsia="Calibri" w:hAnsi="Times New Roman" w:cs="Times New Roman"/>
          <w:b/>
          <w:sz w:val="24"/>
          <w:szCs w:val="24"/>
        </w:rPr>
        <w:t xml:space="preserve">Срок проведения проверки: </w:t>
      </w:r>
      <w:r w:rsidRPr="00C31177">
        <w:rPr>
          <w:rFonts w:ascii="Times New Roman" w:eastAsia="Calibri" w:hAnsi="Times New Roman" w:cs="Times New Roman"/>
          <w:sz w:val="24"/>
          <w:szCs w:val="24"/>
        </w:rPr>
        <w:t>с 6 по 8 декабря 2023 года.</w:t>
      </w:r>
    </w:p>
    <w:p w:rsidR="00C31177" w:rsidRPr="00C31177" w:rsidRDefault="00C31177" w:rsidP="00C3117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1177" w:rsidRPr="00C31177" w:rsidRDefault="00C31177" w:rsidP="00C3117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177">
        <w:rPr>
          <w:rFonts w:ascii="Times New Roman" w:eastAsia="Calibri" w:hAnsi="Times New Roman" w:cs="Times New Roman"/>
          <w:b/>
          <w:sz w:val="24"/>
          <w:szCs w:val="24"/>
        </w:rPr>
        <w:t xml:space="preserve">Цель проверки: </w:t>
      </w:r>
      <w:r w:rsidRPr="00C31177">
        <w:rPr>
          <w:rFonts w:ascii="Times New Roman" w:eastAsia="Calibri" w:hAnsi="Times New Roman" w:cs="Times New Roman"/>
          <w:sz w:val="24"/>
          <w:szCs w:val="24"/>
        </w:rPr>
        <w:t>организация работы в МКУСО СРЦ «Надежда».</w:t>
      </w:r>
    </w:p>
    <w:p w:rsidR="00C31177" w:rsidRPr="00C31177" w:rsidRDefault="00C31177" w:rsidP="00C3117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1177" w:rsidRPr="00C31177" w:rsidRDefault="00C31177" w:rsidP="00C3117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177">
        <w:rPr>
          <w:rFonts w:ascii="Times New Roman" w:eastAsia="Calibri" w:hAnsi="Times New Roman" w:cs="Times New Roman"/>
          <w:b/>
          <w:sz w:val="24"/>
          <w:szCs w:val="24"/>
        </w:rPr>
        <w:t>Направление проверки</w:t>
      </w:r>
      <w:r w:rsidRPr="00C31177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C31177" w:rsidRPr="00C31177" w:rsidRDefault="00C31177" w:rsidP="00C311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1177">
        <w:rPr>
          <w:rFonts w:ascii="Times New Roman" w:hAnsi="Times New Roman" w:cs="Times New Roman"/>
          <w:sz w:val="24"/>
          <w:szCs w:val="24"/>
        </w:rPr>
        <w:t>1. Организация работы по антитеррористической защищенности учреждения.</w:t>
      </w:r>
    </w:p>
    <w:p w:rsidR="00C31177" w:rsidRPr="00C31177" w:rsidRDefault="00C31177" w:rsidP="00C311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1177">
        <w:rPr>
          <w:rFonts w:ascii="Times New Roman" w:hAnsi="Times New Roman" w:cs="Times New Roman"/>
          <w:sz w:val="24"/>
          <w:szCs w:val="24"/>
        </w:rPr>
        <w:t>2.  Выполнение муниципального задания за 2022 год.</w:t>
      </w:r>
    </w:p>
    <w:p w:rsidR="00C31177" w:rsidRPr="00C31177" w:rsidRDefault="00C31177" w:rsidP="00C311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1177">
        <w:rPr>
          <w:rFonts w:ascii="Times New Roman" w:hAnsi="Times New Roman" w:cs="Times New Roman"/>
          <w:sz w:val="24"/>
          <w:szCs w:val="24"/>
        </w:rPr>
        <w:t>3.  Организация питания воспитанников.</w:t>
      </w:r>
    </w:p>
    <w:p w:rsidR="00C31177" w:rsidRPr="00C31177" w:rsidRDefault="00C31177" w:rsidP="00C311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1177">
        <w:rPr>
          <w:rFonts w:ascii="Times New Roman" w:hAnsi="Times New Roman" w:cs="Times New Roman"/>
          <w:sz w:val="24"/>
          <w:szCs w:val="24"/>
        </w:rPr>
        <w:t>4. Расчеты с поставщиками и подрядчиками за 2022 год (своевременность составления и проведения оплаты по срокам и др.).</w:t>
      </w:r>
    </w:p>
    <w:p w:rsidR="00C31177" w:rsidRPr="00C31177" w:rsidRDefault="00C31177" w:rsidP="00C311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1177">
        <w:rPr>
          <w:rFonts w:ascii="Times New Roman" w:hAnsi="Times New Roman" w:cs="Times New Roman"/>
          <w:sz w:val="24"/>
          <w:szCs w:val="24"/>
        </w:rPr>
        <w:t>5. ЭПК, списание в 2022 году (акты, результаты устранения замечаний по итогам проверок 2022 года).</w:t>
      </w:r>
    </w:p>
    <w:p w:rsidR="00C31177" w:rsidRPr="00C31177" w:rsidRDefault="00C31177" w:rsidP="00C3117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1177" w:rsidRPr="00C31177" w:rsidRDefault="00C31177" w:rsidP="00C3117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31177">
        <w:rPr>
          <w:rFonts w:ascii="Times New Roman" w:eastAsia="Calibri" w:hAnsi="Times New Roman" w:cs="Times New Roman"/>
          <w:b/>
          <w:sz w:val="24"/>
          <w:szCs w:val="24"/>
        </w:rPr>
        <w:t>Ответственные лица за проведение проверки:</w:t>
      </w:r>
    </w:p>
    <w:p w:rsidR="00C31177" w:rsidRPr="00C31177" w:rsidRDefault="00C31177" w:rsidP="00C31177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1177">
        <w:rPr>
          <w:rFonts w:ascii="Times New Roman" w:eastAsia="Calibri" w:hAnsi="Times New Roman" w:cs="Times New Roman"/>
          <w:sz w:val="24"/>
          <w:szCs w:val="24"/>
          <w:lang w:eastAsia="en-US"/>
        </w:rPr>
        <w:t>Председатель:</w:t>
      </w:r>
    </w:p>
    <w:p w:rsidR="00C31177" w:rsidRPr="00C31177" w:rsidRDefault="00C31177" w:rsidP="00C3117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11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Начальник </w:t>
      </w:r>
      <w:proofErr w:type="gramStart"/>
      <w:r w:rsidRPr="00C31177">
        <w:rPr>
          <w:rFonts w:ascii="Times New Roman" w:eastAsia="Calibri" w:hAnsi="Times New Roman" w:cs="Times New Roman"/>
          <w:sz w:val="24"/>
          <w:szCs w:val="24"/>
          <w:lang w:eastAsia="en-US"/>
        </w:rPr>
        <w:t>УСЗН  Е.</w:t>
      </w:r>
      <w:proofErr w:type="gramEnd"/>
      <w:r w:rsidRPr="00C311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В. </w:t>
      </w:r>
      <w:proofErr w:type="spellStart"/>
      <w:r w:rsidRPr="00C31177">
        <w:rPr>
          <w:rFonts w:ascii="Times New Roman" w:eastAsia="Calibri" w:hAnsi="Times New Roman" w:cs="Times New Roman"/>
          <w:sz w:val="24"/>
          <w:szCs w:val="24"/>
          <w:lang w:eastAsia="en-US"/>
        </w:rPr>
        <w:t>Бабенкова</w:t>
      </w:r>
      <w:proofErr w:type="spellEnd"/>
    </w:p>
    <w:p w:rsidR="00C31177" w:rsidRPr="00C31177" w:rsidRDefault="00C31177" w:rsidP="00C3117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31177" w:rsidRPr="00C31177" w:rsidRDefault="00C31177" w:rsidP="00C3117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1177">
        <w:rPr>
          <w:rFonts w:ascii="Times New Roman" w:eastAsia="Calibri" w:hAnsi="Times New Roman" w:cs="Times New Roman"/>
          <w:sz w:val="24"/>
          <w:szCs w:val="24"/>
          <w:lang w:eastAsia="en-US"/>
        </w:rPr>
        <w:t>Члены комиссии:</w:t>
      </w:r>
    </w:p>
    <w:p w:rsidR="00C31177" w:rsidRPr="00C31177" w:rsidRDefault="00C31177" w:rsidP="00C3117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11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Заместитель начальника УСЗН Н. В. </w:t>
      </w:r>
      <w:proofErr w:type="spellStart"/>
      <w:r w:rsidRPr="00C31177">
        <w:rPr>
          <w:rFonts w:ascii="Times New Roman" w:eastAsia="Calibri" w:hAnsi="Times New Roman" w:cs="Times New Roman"/>
          <w:sz w:val="24"/>
          <w:szCs w:val="24"/>
          <w:lang w:eastAsia="en-US"/>
        </w:rPr>
        <w:t>Лемегова</w:t>
      </w:r>
      <w:proofErr w:type="spellEnd"/>
      <w:r w:rsidRPr="00C31177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C31177" w:rsidRPr="00C31177" w:rsidRDefault="00C31177" w:rsidP="00C3117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11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Начальник отдела опеки и попечительства Т.Л. </w:t>
      </w:r>
      <w:proofErr w:type="spellStart"/>
      <w:r w:rsidRPr="00C31177">
        <w:rPr>
          <w:rFonts w:ascii="Times New Roman" w:eastAsia="Calibri" w:hAnsi="Times New Roman" w:cs="Times New Roman"/>
          <w:sz w:val="24"/>
          <w:szCs w:val="24"/>
          <w:lang w:eastAsia="en-US"/>
        </w:rPr>
        <w:t>Резевич</w:t>
      </w:r>
      <w:proofErr w:type="spellEnd"/>
      <w:r w:rsidRPr="00C31177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C31177" w:rsidRPr="00C31177" w:rsidRDefault="00C31177" w:rsidP="00C3117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11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Начальник отдела семьи, назначения и выплаты детских пособий А. С. </w:t>
      </w:r>
      <w:proofErr w:type="spellStart"/>
      <w:r w:rsidRPr="00C31177">
        <w:rPr>
          <w:rFonts w:ascii="Times New Roman" w:eastAsia="Calibri" w:hAnsi="Times New Roman" w:cs="Times New Roman"/>
          <w:sz w:val="24"/>
          <w:szCs w:val="24"/>
          <w:lang w:eastAsia="en-US"/>
        </w:rPr>
        <w:t>Вологина</w:t>
      </w:r>
      <w:proofErr w:type="spellEnd"/>
      <w:r w:rsidRPr="00C31177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C31177" w:rsidRPr="00C31177" w:rsidRDefault="00C31177" w:rsidP="00C3117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11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Заместитель начальника отдела бухгалтерского учета исполнения сметы и выплаты социальных пособий Е. В. </w:t>
      </w:r>
      <w:proofErr w:type="spellStart"/>
      <w:r w:rsidRPr="00C31177">
        <w:rPr>
          <w:rFonts w:ascii="Times New Roman" w:eastAsia="Calibri" w:hAnsi="Times New Roman" w:cs="Times New Roman"/>
          <w:sz w:val="24"/>
          <w:szCs w:val="24"/>
          <w:lang w:eastAsia="en-US"/>
        </w:rPr>
        <w:t>Коплик</w:t>
      </w:r>
      <w:proofErr w:type="spellEnd"/>
      <w:r w:rsidRPr="00C31177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C31177" w:rsidRPr="00C31177" w:rsidRDefault="00C31177" w:rsidP="00C3117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11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Секретарь </w:t>
      </w:r>
      <w:proofErr w:type="gramStart"/>
      <w:r w:rsidRPr="00C31177">
        <w:rPr>
          <w:rFonts w:ascii="Times New Roman" w:eastAsia="Calibri" w:hAnsi="Times New Roman" w:cs="Times New Roman"/>
          <w:sz w:val="24"/>
          <w:szCs w:val="24"/>
          <w:lang w:eastAsia="en-US"/>
        </w:rPr>
        <w:t>руководителя  И.</w:t>
      </w:r>
      <w:proofErr w:type="gramEnd"/>
      <w:r w:rsidRPr="00C311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Ф. Малкова;</w:t>
      </w:r>
    </w:p>
    <w:p w:rsidR="00C31177" w:rsidRPr="00C31177" w:rsidRDefault="00C31177" w:rsidP="00C3117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11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Ведущий специалист Ю. А. </w:t>
      </w:r>
      <w:proofErr w:type="spellStart"/>
      <w:r w:rsidRPr="00C31177">
        <w:rPr>
          <w:rFonts w:ascii="Times New Roman" w:eastAsia="Calibri" w:hAnsi="Times New Roman" w:cs="Times New Roman"/>
          <w:sz w:val="24"/>
          <w:szCs w:val="24"/>
          <w:lang w:eastAsia="en-US"/>
        </w:rPr>
        <w:t>Озадовская</w:t>
      </w:r>
      <w:proofErr w:type="spellEnd"/>
      <w:r w:rsidRPr="00C3117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C31177" w:rsidRDefault="00C31177" w:rsidP="00C3117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1177" w:rsidRDefault="00C31177" w:rsidP="00C3117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1177" w:rsidRPr="00C31177" w:rsidRDefault="00C31177" w:rsidP="00C3117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C31177">
        <w:rPr>
          <w:rFonts w:ascii="Times New Roman" w:eastAsia="Calibri" w:hAnsi="Times New Roman" w:cs="Times New Roman"/>
          <w:sz w:val="24"/>
          <w:szCs w:val="24"/>
        </w:rPr>
        <w:t>По материалам проверки составлена справка с изложением нарушений и замечаний, а также рекомендаций по устранению нарушений и установление сроков устранения</w:t>
      </w:r>
    </w:p>
    <w:p w:rsidR="00C31177" w:rsidRPr="00C31177" w:rsidRDefault="00C31177" w:rsidP="00C31177">
      <w:pPr>
        <w:rPr>
          <w:rFonts w:ascii="Times New Roman" w:eastAsia="Calibri" w:hAnsi="Times New Roman" w:cs="Times New Roman"/>
          <w:sz w:val="24"/>
          <w:szCs w:val="24"/>
        </w:rPr>
      </w:pPr>
    </w:p>
    <w:p w:rsidR="006410C8" w:rsidRPr="00C31177" w:rsidRDefault="006410C8">
      <w:pPr>
        <w:rPr>
          <w:sz w:val="24"/>
          <w:szCs w:val="24"/>
        </w:rPr>
      </w:pPr>
    </w:p>
    <w:sectPr w:rsidR="006410C8" w:rsidRPr="00C31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DDF"/>
    <w:rsid w:val="006410C8"/>
    <w:rsid w:val="00C31177"/>
    <w:rsid w:val="00DA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8139F"/>
  <w15:chartTrackingRefBased/>
  <w15:docId w15:val="{BFE5CA32-0CB7-408C-8EFD-31647D85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17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1293</Characters>
  <Application>Microsoft Office Word</Application>
  <DocSecurity>0</DocSecurity>
  <Lines>10</Lines>
  <Paragraphs>3</Paragraphs>
  <ScaleCrop>false</ScaleCrop>
  <Company>UralSOFT RePack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VIP`s</dc:creator>
  <cp:keywords/>
  <dc:description/>
  <cp:lastModifiedBy>VIP`s</cp:lastModifiedBy>
  <cp:revision>3</cp:revision>
  <dcterms:created xsi:type="dcterms:W3CDTF">2024-05-22T10:46:00Z</dcterms:created>
  <dcterms:modified xsi:type="dcterms:W3CDTF">2024-05-22T10:47:00Z</dcterms:modified>
</cp:coreProperties>
</file>